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74" w:rsidRPr="00A07847" w:rsidRDefault="00AD2B74" w:rsidP="00AD2B74">
      <w:pPr>
        <w:pBdr>
          <w:bottom w:val="single" w:sz="12" w:space="1" w:color="auto"/>
        </w:pBdr>
        <w:rPr>
          <w:sz w:val="2"/>
          <w:szCs w:val="2"/>
        </w:rPr>
      </w:pPr>
      <w:bookmarkStart w:id="0" w:name="_GoBack"/>
      <w:bookmarkEnd w:id="0"/>
    </w:p>
    <w:p w:rsidR="00AD2B74" w:rsidRPr="003A3CDA" w:rsidRDefault="00AD2B74" w:rsidP="00CE3EEA">
      <w:pPr>
        <w:pBdr>
          <w:bottom w:val="single" w:sz="12" w:space="1" w:color="auto"/>
        </w:pBdr>
        <w:spacing w:line="360" w:lineRule="auto"/>
        <w:contextualSpacing/>
        <w:jc w:val="center"/>
        <w:rPr>
          <w:sz w:val="40"/>
          <w:szCs w:val="40"/>
        </w:rPr>
      </w:pPr>
      <w:r w:rsidRPr="003A3CDA">
        <w:rPr>
          <w:b/>
          <w:sz w:val="40"/>
          <w:szCs w:val="40"/>
          <w:u w:val="single"/>
        </w:rPr>
        <w:t xml:space="preserve">Initial </w:t>
      </w:r>
      <w:r w:rsidR="00CE3EEA" w:rsidRPr="003A3CDA">
        <w:rPr>
          <w:b/>
          <w:sz w:val="40"/>
          <w:szCs w:val="40"/>
          <w:u w:val="single"/>
        </w:rPr>
        <w:t>L</w:t>
      </w:r>
      <w:r w:rsidR="00CB4646">
        <w:rPr>
          <w:b/>
          <w:sz w:val="40"/>
          <w:szCs w:val="40"/>
          <w:u w:val="single"/>
        </w:rPr>
        <w:t xml:space="preserve">oan </w:t>
      </w:r>
      <w:r w:rsidR="00CE3EEA" w:rsidRPr="003A3CDA">
        <w:rPr>
          <w:b/>
          <w:sz w:val="40"/>
          <w:szCs w:val="40"/>
          <w:u w:val="single"/>
        </w:rPr>
        <w:t>E</w:t>
      </w:r>
      <w:r w:rsidR="00CB4646">
        <w:rPr>
          <w:b/>
          <w:sz w:val="40"/>
          <w:szCs w:val="40"/>
          <w:u w:val="single"/>
        </w:rPr>
        <w:t>stimate</w:t>
      </w:r>
      <w:r w:rsidR="00CE3EEA" w:rsidRPr="003A3CDA">
        <w:rPr>
          <w:b/>
          <w:sz w:val="40"/>
          <w:szCs w:val="40"/>
          <w:u w:val="single"/>
        </w:rPr>
        <w:t xml:space="preserve"> Request</w:t>
      </w:r>
    </w:p>
    <w:tbl>
      <w:tblPr>
        <w:tblW w:w="10458" w:type="dxa"/>
        <w:tblLook w:val="04A0" w:firstRow="1" w:lastRow="0" w:firstColumn="1" w:lastColumn="0" w:noHBand="0" w:noVBand="1"/>
      </w:tblPr>
      <w:tblGrid>
        <w:gridCol w:w="5229"/>
        <w:gridCol w:w="5229"/>
      </w:tblGrid>
      <w:tr w:rsidR="00F63E28" w:rsidRPr="00B378DD" w:rsidTr="00B378DD">
        <w:tc>
          <w:tcPr>
            <w:tcW w:w="5229" w:type="dxa"/>
            <w:shd w:val="clear" w:color="auto" w:fill="auto"/>
            <w:vAlign w:val="center"/>
          </w:tcPr>
          <w:p w:rsidR="00BC7EFF" w:rsidRPr="00B378DD" w:rsidRDefault="00BC7EFF" w:rsidP="00B378DD">
            <w:pPr>
              <w:spacing w:after="0" w:line="360" w:lineRule="auto"/>
              <w:contextualSpacing/>
            </w:pPr>
          </w:p>
          <w:p w:rsidR="00F63E28" w:rsidRPr="00B378DD" w:rsidRDefault="00BC7EFF" w:rsidP="00B378DD">
            <w:pPr>
              <w:spacing w:after="0" w:line="360" w:lineRule="auto"/>
              <w:contextualSpacing/>
            </w:pPr>
            <w:r w:rsidRPr="00B378DD">
              <w:t xml:space="preserve">Broker </w:t>
            </w:r>
            <w:r w:rsidR="00F63E28" w:rsidRPr="00B378DD">
              <w:t xml:space="preserve">Company Name: </w:t>
            </w:r>
            <w:r w:rsidR="005832CF" w:rsidRPr="00B378D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5832CF" w:rsidRPr="00B378DD">
              <w:instrText xml:space="preserve"> FORMTEXT </w:instrText>
            </w:r>
            <w:r w:rsidR="005832CF" w:rsidRPr="00B378DD">
              <w:fldChar w:fldCharType="separate"/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5832CF" w:rsidRPr="00B378DD">
              <w:fldChar w:fldCharType="end"/>
            </w:r>
            <w:bookmarkEnd w:id="1"/>
          </w:p>
        </w:tc>
        <w:tc>
          <w:tcPr>
            <w:tcW w:w="5229" w:type="dxa"/>
            <w:shd w:val="clear" w:color="auto" w:fill="auto"/>
            <w:vAlign w:val="center"/>
          </w:tcPr>
          <w:p w:rsidR="00BC7EFF" w:rsidRPr="00B378DD" w:rsidRDefault="00BC7EFF" w:rsidP="00B378DD">
            <w:pPr>
              <w:spacing w:after="0" w:line="360" w:lineRule="auto"/>
              <w:contextualSpacing/>
            </w:pPr>
          </w:p>
          <w:p w:rsidR="00F63E28" w:rsidRPr="00B378DD" w:rsidRDefault="001B4CD2" w:rsidP="00B378DD">
            <w:pPr>
              <w:spacing w:after="0" w:line="360" w:lineRule="auto"/>
              <w:contextualSpacing/>
            </w:pPr>
            <w:r w:rsidRPr="00B378DD">
              <w:t xml:space="preserve">Broker </w:t>
            </w:r>
            <w:r w:rsidR="008B61E2" w:rsidRPr="00B378DD">
              <w:t xml:space="preserve">Loan Officer: </w:t>
            </w:r>
            <w:r w:rsidR="008B61E2" w:rsidRPr="00B378D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8B61E2" w:rsidRPr="00B378DD">
              <w:instrText xml:space="preserve"> FORMTEXT </w:instrText>
            </w:r>
            <w:r w:rsidR="008B61E2" w:rsidRPr="00B378DD">
              <w:fldChar w:fldCharType="separate"/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B61E2" w:rsidRPr="00B378DD">
              <w:fldChar w:fldCharType="end"/>
            </w:r>
            <w:bookmarkEnd w:id="2"/>
          </w:p>
        </w:tc>
      </w:tr>
      <w:tr w:rsidR="00F63E28" w:rsidRPr="00B378DD" w:rsidTr="00B378DD">
        <w:tc>
          <w:tcPr>
            <w:tcW w:w="5229" w:type="dxa"/>
            <w:shd w:val="clear" w:color="auto" w:fill="auto"/>
            <w:vAlign w:val="center"/>
          </w:tcPr>
          <w:p w:rsidR="00F63E28" w:rsidRPr="00B378DD" w:rsidRDefault="00F63E28" w:rsidP="00B378DD">
            <w:pPr>
              <w:spacing w:after="0" w:line="360" w:lineRule="auto"/>
              <w:contextualSpacing/>
            </w:pPr>
            <w:r w:rsidRPr="00B378DD">
              <w:t xml:space="preserve">Loan Number: </w:t>
            </w:r>
            <w:r w:rsidRPr="00B378D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378DD">
              <w:instrText xml:space="preserve"> FORMTEXT </w:instrText>
            </w:r>
            <w:r w:rsidRPr="00B378DD">
              <w:fldChar w:fldCharType="separate"/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Pr="00B378DD">
              <w:fldChar w:fldCharType="end"/>
            </w:r>
            <w:bookmarkEnd w:id="3"/>
          </w:p>
        </w:tc>
        <w:tc>
          <w:tcPr>
            <w:tcW w:w="5229" w:type="dxa"/>
            <w:shd w:val="clear" w:color="auto" w:fill="auto"/>
            <w:vAlign w:val="center"/>
          </w:tcPr>
          <w:p w:rsidR="00F63E28" w:rsidRPr="00B378DD" w:rsidRDefault="001B4CD2" w:rsidP="00B378DD">
            <w:pPr>
              <w:spacing w:after="0" w:line="360" w:lineRule="auto"/>
              <w:contextualSpacing/>
            </w:pPr>
            <w:r w:rsidRPr="00B378DD">
              <w:t xml:space="preserve">Broker </w:t>
            </w:r>
            <w:r w:rsidR="008B61E2" w:rsidRPr="00B378DD">
              <w:t xml:space="preserve">Loan Officer’s Email: </w:t>
            </w:r>
            <w:r w:rsidR="008B61E2" w:rsidRPr="00B378D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8B61E2" w:rsidRPr="00B378DD">
              <w:instrText xml:space="preserve"> FORMTEXT </w:instrText>
            </w:r>
            <w:r w:rsidR="008B61E2" w:rsidRPr="00B378DD">
              <w:fldChar w:fldCharType="separate"/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B61E2" w:rsidRPr="00B378DD">
              <w:fldChar w:fldCharType="end"/>
            </w:r>
            <w:bookmarkEnd w:id="4"/>
          </w:p>
        </w:tc>
      </w:tr>
      <w:tr w:rsidR="00F63E28" w:rsidRPr="00B378DD" w:rsidTr="00B378DD">
        <w:tc>
          <w:tcPr>
            <w:tcW w:w="5229" w:type="dxa"/>
            <w:shd w:val="clear" w:color="auto" w:fill="auto"/>
            <w:vAlign w:val="center"/>
          </w:tcPr>
          <w:p w:rsidR="00F63E28" w:rsidRPr="00B378DD" w:rsidRDefault="00F63E28" w:rsidP="00B378DD">
            <w:pPr>
              <w:spacing w:after="0" w:line="360" w:lineRule="auto"/>
              <w:contextualSpacing/>
            </w:pPr>
            <w:r w:rsidRPr="00B378DD">
              <w:t xml:space="preserve">Date of Request: </w:t>
            </w:r>
            <w:r w:rsidRPr="00B378DD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93.75pt;height:15pt" o:ole="">
                  <v:imagedata r:id="rId8" o:title=""/>
                </v:shape>
                <w:control r:id="rId9" w:name="LDDate1113" w:shapeid="_x0000_i1031"/>
              </w:objec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F63E28" w:rsidRPr="00B378DD" w:rsidRDefault="008B61E2" w:rsidP="00B378DD">
            <w:pPr>
              <w:spacing w:after="0" w:line="360" w:lineRule="auto"/>
              <w:contextualSpacing/>
            </w:pPr>
            <w:r w:rsidRPr="00B378DD">
              <w:t xml:space="preserve">Borrowers Name: </w:t>
            </w:r>
            <w:r w:rsidRPr="00B378D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378DD">
              <w:instrText xml:space="preserve"> FORMTEXT </w:instrText>
            </w:r>
            <w:r w:rsidRPr="00B378DD">
              <w:fldChar w:fldCharType="separate"/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Pr="00B378DD">
              <w:fldChar w:fldCharType="end"/>
            </w:r>
            <w:bookmarkEnd w:id="5"/>
          </w:p>
        </w:tc>
      </w:tr>
      <w:tr w:rsidR="00F63E28" w:rsidRPr="00B378DD" w:rsidTr="00B378DD">
        <w:tc>
          <w:tcPr>
            <w:tcW w:w="5229" w:type="dxa"/>
            <w:shd w:val="clear" w:color="auto" w:fill="auto"/>
            <w:vAlign w:val="center"/>
          </w:tcPr>
          <w:p w:rsidR="00F63E28" w:rsidRPr="00B378DD" w:rsidRDefault="008B61E2" w:rsidP="00B378DD">
            <w:pPr>
              <w:spacing w:after="0" w:line="360" w:lineRule="auto"/>
              <w:contextualSpacing/>
            </w:pPr>
            <w:r w:rsidRPr="00B378DD">
              <w:t xml:space="preserve">Delivery Method: </w:t>
            </w:r>
            <w:r w:rsidRPr="00B378DD"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E-Disclosure"/>
                    <w:listEntry w:val="Email"/>
                    <w:listEntry w:val="US Mail"/>
                    <w:listEntry w:val="Fax"/>
                  </w:ddList>
                </w:ffData>
              </w:fldChar>
            </w:r>
            <w:bookmarkStart w:id="6" w:name="Dropdown3"/>
            <w:r w:rsidRPr="00B378DD">
              <w:instrText xml:space="preserve"> FORMDROPDOWN </w:instrText>
            </w:r>
            <w:r w:rsidR="00EB29DF">
              <w:fldChar w:fldCharType="separate"/>
            </w:r>
            <w:r w:rsidRPr="00B378DD">
              <w:fldChar w:fldCharType="end"/>
            </w:r>
            <w:bookmarkEnd w:id="6"/>
          </w:p>
        </w:tc>
        <w:tc>
          <w:tcPr>
            <w:tcW w:w="5229" w:type="dxa"/>
            <w:shd w:val="clear" w:color="auto" w:fill="auto"/>
            <w:vAlign w:val="center"/>
          </w:tcPr>
          <w:p w:rsidR="00F63E28" w:rsidRPr="00B378DD" w:rsidRDefault="008B61E2" w:rsidP="00B378DD">
            <w:pPr>
              <w:spacing w:after="0" w:line="360" w:lineRule="auto"/>
              <w:contextualSpacing/>
            </w:pPr>
            <w:r w:rsidRPr="00B378DD">
              <w:t xml:space="preserve">Email/Fax#: </w:t>
            </w:r>
            <w:r w:rsidRPr="00B378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378DD">
              <w:instrText xml:space="preserve"> FORMTEXT </w:instrText>
            </w:r>
            <w:r w:rsidRPr="00B378DD">
              <w:fldChar w:fldCharType="separate"/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="008F6CBD" w:rsidRPr="00B378DD">
              <w:t> </w:t>
            </w:r>
            <w:r w:rsidRPr="00B378DD">
              <w:fldChar w:fldCharType="end"/>
            </w:r>
            <w:bookmarkEnd w:id="7"/>
          </w:p>
        </w:tc>
      </w:tr>
    </w:tbl>
    <w:p w:rsidR="00B378DD" w:rsidRPr="00B378DD" w:rsidRDefault="00B378DD" w:rsidP="00B378DD">
      <w:pPr>
        <w:spacing w:after="0"/>
        <w:rPr>
          <w:vanish/>
        </w:rPr>
      </w:pPr>
    </w:p>
    <w:tbl>
      <w:tblPr>
        <w:tblpPr w:leftFromText="180" w:rightFromText="180" w:vertAnchor="text" w:horzAnchor="margin" w:tblpY="21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9"/>
      </w:tblGrid>
      <w:tr w:rsidR="008B61E2" w:rsidRPr="00B378DD" w:rsidTr="00B378DD">
        <w:tc>
          <w:tcPr>
            <w:tcW w:w="5229" w:type="dxa"/>
            <w:shd w:val="clear" w:color="auto" w:fill="auto"/>
            <w:vAlign w:val="center"/>
          </w:tcPr>
          <w:p w:rsidR="008B61E2" w:rsidRPr="00B378DD" w:rsidRDefault="008B61E2" w:rsidP="00B378DD">
            <w:pPr>
              <w:spacing w:after="0" w:line="360" w:lineRule="auto"/>
              <w:contextualSpacing/>
            </w:pPr>
            <w:r w:rsidRPr="00B378DD">
              <w:t xml:space="preserve">Application Date: </w:t>
            </w:r>
            <w:r w:rsidRPr="00B378DD">
              <w:object w:dxaOrig="1440" w:dyaOrig="1440">
                <v:shape id="_x0000_i1033" type="#_x0000_t75" style="width:93.75pt;height:15pt" o:ole="">
                  <v:imagedata r:id="rId8" o:title=""/>
                </v:shape>
                <w:control r:id="rId10" w:name="LDDate1111" w:shapeid="_x0000_i1033"/>
              </w:objec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8B61E2" w:rsidRPr="00B378DD" w:rsidRDefault="00D6549F" w:rsidP="00B378DD">
            <w:pPr>
              <w:spacing w:after="0" w:line="360" w:lineRule="auto"/>
              <w:contextualSpacing/>
            </w:pPr>
            <w:r w:rsidRPr="00B378DD">
              <w:t>C</w:t>
            </w:r>
            <w:r w:rsidR="008B61E2" w:rsidRPr="00B378DD">
              <w:t xml:space="preserve">losing Date: </w:t>
            </w:r>
            <w:r w:rsidR="008B61E2" w:rsidRPr="00B378DD">
              <w:object w:dxaOrig="1440" w:dyaOrig="1440">
                <v:shape id="_x0000_i1035" type="#_x0000_t75" style="width:93.75pt;height:15pt" o:ole="">
                  <v:imagedata r:id="rId8" o:title=""/>
                </v:shape>
                <w:control r:id="rId11" w:name="LDDate111" w:shapeid="_x0000_i1035"/>
              </w:object>
            </w:r>
          </w:p>
        </w:tc>
      </w:tr>
      <w:tr w:rsidR="005832CF" w:rsidRPr="00B378DD" w:rsidTr="00B378DD">
        <w:tc>
          <w:tcPr>
            <w:tcW w:w="5229" w:type="dxa"/>
            <w:shd w:val="clear" w:color="auto" w:fill="auto"/>
            <w:vAlign w:val="center"/>
          </w:tcPr>
          <w:p w:rsidR="005832CF" w:rsidRPr="00B378DD" w:rsidRDefault="007E3062" w:rsidP="00B378DD">
            <w:pPr>
              <w:spacing w:after="0" w:line="360" w:lineRule="auto"/>
              <w:contextualSpacing/>
            </w:pPr>
            <w:r w:rsidRPr="00B378DD">
              <w:t xml:space="preserve">Loan </w:t>
            </w:r>
            <w:r w:rsidR="00F65C45" w:rsidRPr="00B378DD">
              <w:t>Purpose</w:t>
            </w:r>
            <w:r w:rsidR="005832CF" w:rsidRPr="00B378DD">
              <w:t xml:space="preserve">: </w:t>
            </w:r>
            <w:r w:rsidRPr="00B378DD">
              <w:fldChar w:fldCharType="begin">
                <w:ffData>
                  <w:name w:val="Dropdown15"/>
                  <w:enabled/>
                  <w:calcOnExit w:val="0"/>
                  <w:ddList>
                    <w:listEntry w:val="Select"/>
                    <w:listEntry w:val="Purchase"/>
                    <w:listEntry w:val="Refinance"/>
                  </w:ddList>
                </w:ffData>
              </w:fldChar>
            </w:r>
            <w:bookmarkStart w:id="8" w:name="Dropdown15"/>
            <w:r w:rsidRPr="00B378DD">
              <w:instrText xml:space="preserve"> FORMDROPDOWN </w:instrText>
            </w:r>
            <w:r w:rsidR="00EB29DF">
              <w:fldChar w:fldCharType="separate"/>
            </w:r>
            <w:r w:rsidRPr="00B378DD">
              <w:fldChar w:fldCharType="end"/>
            </w:r>
            <w:bookmarkEnd w:id="8"/>
          </w:p>
        </w:tc>
        <w:tc>
          <w:tcPr>
            <w:tcW w:w="5229" w:type="dxa"/>
            <w:shd w:val="clear" w:color="auto" w:fill="auto"/>
            <w:vAlign w:val="center"/>
          </w:tcPr>
          <w:p w:rsidR="005832CF" w:rsidRPr="00B378DD" w:rsidRDefault="005832CF" w:rsidP="00B378DD">
            <w:pPr>
              <w:spacing w:after="0" w:line="360" w:lineRule="auto"/>
              <w:contextualSpacing/>
            </w:pPr>
            <w:r w:rsidRPr="00B378DD">
              <w:t xml:space="preserve">Financed Upfront MI: </w:t>
            </w:r>
            <w:r w:rsidR="00F904EA" w:rsidRPr="00B378DD">
              <w:fldChar w:fldCharType="begin">
                <w:ffData>
                  <w:name w:val="Dropdown12"/>
                  <w:enabled/>
                  <w:calcOnExit w:val="0"/>
                  <w:ddList>
                    <w:listEntry w:val="Select"/>
                    <w:listEntry w:val=".01"/>
                    <w:listEntry w:val="1.40"/>
                    <w:listEntry w:val="1.75"/>
                    <w:listEntry w:val="2.00"/>
                    <w:listEntry w:val="2.15"/>
                    <w:listEntry w:val="2.75"/>
                    <w:listEntry w:val="3.30"/>
                  </w:ddList>
                </w:ffData>
              </w:fldChar>
            </w:r>
            <w:bookmarkStart w:id="9" w:name="Dropdown12"/>
            <w:r w:rsidR="00F904EA" w:rsidRPr="00B378DD">
              <w:instrText xml:space="preserve"> FORMDROPDOWN </w:instrText>
            </w:r>
            <w:r w:rsidR="00EB29DF">
              <w:fldChar w:fldCharType="separate"/>
            </w:r>
            <w:r w:rsidR="00F904EA" w:rsidRPr="00B378DD">
              <w:fldChar w:fldCharType="end"/>
            </w:r>
            <w:bookmarkEnd w:id="9"/>
            <w:r w:rsidRPr="00B378DD">
              <w:tab/>
            </w:r>
          </w:p>
        </w:tc>
      </w:tr>
      <w:tr w:rsidR="007E3062" w:rsidRPr="00B378DD" w:rsidTr="00B378DD">
        <w:tc>
          <w:tcPr>
            <w:tcW w:w="5229" w:type="dxa"/>
            <w:shd w:val="clear" w:color="auto" w:fill="auto"/>
            <w:vAlign w:val="center"/>
          </w:tcPr>
          <w:p w:rsidR="007E3062" w:rsidRPr="00B378DD" w:rsidRDefault="007E3062" w:rsidP="00B378DD">
            <w:pPr>
              <w:spacing w:after="0" w:line="360" w:lineRule="auto"/>
              <w:contextualSpacing/>
            </w:pPr>
            <w:r w:rsidRPr="00B378DD">
              <w:t xml:space="preserve">If </w:t>
            </w:r>
            <w:r w:rsidR="00F904EA" w:rsidRPr="00B378DD">
              <w:t xml:space="preserve">FHA </w:t>
            </w:r>
            <w:r w:rsidRPr="00B378DD">
              <w:t xml:space="preserve">Refi: </w:t>
            </w:r>
            <w:r w:rsidRPr="00B378DD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ashout"/>
                    <w:listEntry w:val="Rate &amp; Term"/>
                    <w:listEntry w:val="Streamline w/Appraisal"/>
                    <w:listEntry w:val="Streamline w/o Appraisal"/>
                  </w:ddList>
                </w:ffData>
              </w:fldChar>
            </w:r>
            <w:r w:rsidRPr="00B378DD">
              <w:instrText xml:space="preserve"> FORMDROPDOWN </w:instrText>
            </w:r>
            <w:r w:rsidR="00EB29DF">
              <w:fldChar w:fldCharType="separate"/>
            </w:r>
            <w:r w:rsidRPr="00B378DD">
              <w:fldChar w:fldCharType="end"/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E3062" w:rsidRPr="00B378DD" w:rsidRDefault="007E3062" w:rsidP="00B378DD">
            <w:pPr>
              <w:spacing w:after="0" w:line="360" w:lineRule="auto"/>
              <w:contextualSpacing/>
            </w:pPr>
            <w:r w:rsidRPr="00B378DD">
              <w:t>Escrow Waiver:</w:t>
            </w:r>
            <w:r w:rsidR="00812F4A">
              <w:t xml:space="preserve"> </w:t>
            </w:r>
            <w:r w:rsidRPr="00B378DD">
              <w:fldChar w:fldCharType="begin">
                <w:ffData>
                  <w:name w:val="Dropdown13"/>
                  <w:enabled/>
                  <w:calcOnExit w:val="0"/>
                  <w:ddList>
                    <w:listEntry w:val="Select"/>
                    <w:listEntry w:val="No"/>
                    <w:listEntry w:val="Yes - Taxes &amp; Ins"/>
                    <w:listEntry w:val="Yes - Ins Only"/>
                    <w:listEntry w:val="Yes - Taxes Only"/>
                  </w:ddList>
                </w:ffData>
              </w:fldChar>
            </w:r>
            <w:bookmarkStart w:id="10" w:name="Dropdown13"/>
            <w:r w:rsidRPr="00B378DD">
              <w:instrText xml:space="preserve"> FORMDROPDOWN </w:instrText>
            </w:r>
            <w:r w:rsidR="00EB29DF">
              <w:fldChar w:fldCharType="separate"/>
            </w:r>
            <w:r w:rsidRPr="00B378DD">
              <w:fldChar w:fldCharType="end"/>
            </w:r>
            <w:bookmarkEnd w:id="10"/>
            <w:r w:rsidRPr="00B378DD">
              <w:tab/>
              <w:t xml:space="preserve"> </w:t>
            </w:r>
          </w:p>
        </w:tc>
      </w:tr>
      <w:tr w:rsidR="007E3062" w:rsidRPr="00B378DD" w:rsidTr="00B378DD">
        <w:trPr>
          <w:trHeight w:val="408"/>
        </w:trPr>
        <w:tc>
          <w:tcPr>
            <w:tcW w:w="5229" w:type="dxa"/>
            <w:shd w:val="clear" w:color="auto" w:fill="auto"/>
            <w:vAlign w:val="center"/>
          </w:tcPr>
          <w:p w:rsidR="007E3062" w:rsidRPr="00B378DD" w:rsidRDefault="007E3062" w:rsidP="00B378DD">
            <w:pPr>
              <w:spacing w:after="0" w:line="360" w:lineRule="auto"/>
              <w:contextualSpacing/>
            </w:pPr>
            <w:r w:rsidRPr="00B378DD">
              <w:t xml:space="preserve">If FHA 203K: </w:t>
            </w:r>
            <w:r w:rsidRPr="00B378DD">
              <w:fldChar w:fldCharType="begin">
                <w:ffData>
                  <w:name w:val="Dropdown17"/>
                  <w:enabled/>
                  <w:calcOnExit w:val="0"/>
                  <w:ddList>
                    <w:listEntry w:val="Select"/>
                    <w:listEntry w:val="Limited"/>
                    <w:listEntry w:val="Full"/>
                  </w:ddList>
                </w:ffData>
              </w:fldChar>
            </w:r>
            <w:bookmarkStart w:id="11" w:name="Dropdown17"/>
            <w:r w:rsidRPr="00B378DD">
              <w:instrText xml:space="preserve"> FORMDROPDOWN </w:instrText>
            </w:r>
            <w:r w:rsidR="00EB29DF">
              <w:fldChar w:fldCharType="separate"/>
            </w:r>
            <w:r w:rsidRPr="00B378DD">
              <w:fldChar w:fldCharType="end"/>
            </w:r>
            <w:bookmarkEnd w:id="11"/>
          </w:p>
        </w:tc>
        <w:tc>
          <w:tcPr>
            <w:tcW w:w="5229" w:type="dxa"/>
            <w:shd w:val="clear" w:color="auto" w:fill="auto"/>
            <w:vAlign w:val="center"/>
          </w:tcPr>
          <w:p w:rsidR="007E3062" w:rsidRPr="00B378DD" w:rsidRDefault="00812F4A" w:rsidP="00812F4A">
            <w:pPr>
              <w:spacing w:after="0" w:line="360" w:lineRule="auto"/>
              <w:contextualSpacing/>
            </w:pPr>
            <w:r>
              <w:t>Origination Fee</w:t>
            </w:r>
            <w:r w:rsidR="007E3062" w:rsidRPr="00B378DD">
              <w:t xml:space="preserve">: </w:t>
            </w:r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Select"/>
                    <w:listEntry w:val="Borrower Paid"/>
                    <w:listEntry w:val="Lender Paid"/>
                  </w:ddList>
                </w:ffData>
              </w:fldChar>
            </w:r>
            <w:bookmarkStart w:id="12" w:name="Dropdown14"/>
            <w:r>
              <w:instrText xml:space="preserve"> FORMDROPDOWN </w:instrText>
            </w:r>
            <w:r w:rsidR="00EB29DF">
              <w:fldChar w:fldCharType="separate"/>
            </w:r>
            <w:r>
              <w:fldChar w:fldCharType="end"/>
            </w:r>
            <w:bookmarkEnd w:id="12"/>
          </w:p>
        </w:tc>
      </w:tr>
      <w:tr w:rsidR="007E3062" w:rsidRPr="00B378DD" w:rsidTr="00B378DD">
        <w:tc>
          <w:tcPr>
            <w:tcW w:w="5229" w:type="dxa"/>
            <w:shd w:val="clear" w:color="auto" w:fill="auto"/>
            <w:vAlign w:val="center"/>
          </w:tcPr>
          <w:p w:rsidR="007E3062" w:rsidRPr="00B378DD" w:rsidRDefault="007E3062" w:rsidP="00B378DD">
            <w:pPr>
              <w:spacing w:after="0" w:line="360" w:lineRule="auto"/>
              <w:contextualSpacing/>
            </w:pPr>
            <w:r w:rsidRPr="00B378DD">
              <w:t xml:space="preserve">If VA: </w:t>
            </w:r>
            <w:r w:rsidRPr="00B378DD">
              <w:fldChar w:fldCharType="begin">
                <w:ffData>
                  <w:name w:val="Dropdown16"/>
                  <w:enabled/>
                  <w:calcOnExit w:val="0"/>
                  <w:ddList>
                    <w:listEntry w:val="Select"/>
                    <w:listEntry w:val="First Time Use "/>
                    <w:listEntry w:val="Subsequent Use"/>
                    <w:listEntry w:val="Exempt from Funding Fee"/>
                  </w:ddList>
                </w:ffData>
              </w:fldChar>
            </w:r>
            <w:bookmarkStart w:id="13" w:name="Dropdown16"/>
            <w:r w:rsidRPr="00B378DD">
              <w:instrText xml:space="preserve"> FORMDROPDOWN </w:instrText>
            </w:r>
            <w:r w:rsidR="00EB29DF">
              <w:fldChar w:fldCharType="separate"/>
            </w:r>
            <w:r w:rsidRPr="00B378DD">
              <w:fldChar w:fldCharType="end"/>
            </w:r>
            <w:bookmarkEnd w:id="13"/>
          </w:p>
        </w:tc>
        <w:tc>
          <w:tcPr>
            <w:tcW w:w="5229" w:type="dxa"/>
            <w:shd w:val="clear" w:color="auto" w:fill="auto"/>
            <w:vAlign w:val="center"/>
          </w:tcPr>
          <w:p w:rsidR="007E3062" w:rsidRPr="00B378DD" w:rsidRDefault="007E3062" w:rsidP="00B378DD">
            <w:pPr>
              <w:spacing w:after="0" w:line="360" w:lineRule="auto"/>
              <w:contextualSpacing/>
            </w:pPr>
            <w:r w:rsidRPr="00B378DD">
              <w:t xml:space="preserve">If PMI: </w:t>
            </w:r>
            <w:r w:rsidRPr="00B378DD">
              <w:fldChar w:fldCharType="begin">
                <w:ffData>
                  <w:name w:val="Dropdown19"/>
                  <w:enabled/>
                  <w:calcOnExit w:val="0"/>
                  <w:ddList>
                    <w:listEntry w:val="Select"/>
                    <w:listEntry w:val="Borrower - Paid Monthly"/>
                    <w:listEntry w:val="Borrower - Single Premium"/>
                  </w:ddList>
                </w:ffData>
              </w:fldChar>
            </w:r>
            <w:bookmarkStart w:id="14" w:name="Dropdown19"/>
            <w:r w:rsidRPr="00B378DD">
              <w:instrText xml:space="preserve"> FORMDROPDOWN </w:instrText>
            </w:r>
            <w:r w:rsidR="00EB29DF">
              <w:fldChar w:fldCharType="separate"/>
            </w:r>
            <w:r w:rsidRPr="00B378DD">
              <w:fldChar w:fldCharType="end"/>
            </w:r>
            <w:bookmarkEnd w:id="14"/>
          </w:p>
        </w:tc>
      </w:tr>
    </w:tbl>
    <w:p w:rsidR="00B468BD" w:rsidRPr="000E606F" w:rsidRDefault="00AD2B74" w:rsidP="00B468BD">
      <w:pPr>
        <w:spacing w:line="360" w:lineRule="auto"/>
        <w:contextualSpacing/>
      </w:pPr>
      <w:r w:rsidRPr="000E606F">
        <w:tab/>
      </w:r>
      <w:r w:rsidRPr="000E606F">
        <w:tab/>
        <w:t xml:space="preserve">             </w:t>
      </w:r>
      <w:r>
        <w:tab/>
      </w:r>
      <w:r>
        <w:tab/>
      </w:r>
    </w:p>
    <w:p w:rsidR="00AD2B74" w:rsidRPr="00B468BD" w:rsidRDefault="00AD2B74" w:rsidP="00CE3EEA">
      <w:pPr>
        <w:pBdr>
          <w:bottom w:val="single" w:sz="12" w:space="1" w:color="auto"/>
        </w:pBdr>
        <w:spacing w:line="360" w:lineRule="auto"/>
        <w:contextualSpacing/>
        <w:rPr>
          <w:sz w:val="4"/>
          <w:szCs w:val="4"/>
        </w:rPr>
      </w:pPr>
    </w:p>
    <w:p w:rsidR="00AD2B74" w:rsidRPr="00B97DCF" w:rsidRDefault="00AD2B74" w:rsidP="00AD2B74">
      <w:pPr>
        <w:spacing w:line="240" w:lineRule="auto"/>
        <w:contextualSpacing/>
        <w:jc w:val="center"/>
        <w:rPr>
          <w:b/>
          <w:sz w:val="24"/>
          <w:u w:val="single"/>
        </w:rPr>
      </w:pPr>
    </w:p>
    <w:p w:rsidR="00CE3EEA" w:rsidRPr="00A07847" w:rsidRDefault="00CE3EEA" w:rsidP="00AD2B74">
      <w:pPr>
        <w:spacing w:line="240" w:lineRule="auto"/>
        <w:contextualSpacing/>
        <w:jc w:val="center"/>
        <w:rPr>
          <w:b/>
          <w:u w:val="single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220"/>
      </w:tblGrid>
      <w:tr w:rsidR="00CE3EEA" w:rsidRPr="00B378DD" w:rsidTr="00B378DD">
        <w:tc>
          <w:tcPr>
            <w:tcW w:w="5238" w:type="dxa"/>
            <w:shd w:val="clear" w:color="auto" w:fill="auto"/>
          </w:tcPr>
          <w:p w:rsidR="00CE3EEA" w:rsidRPr="00B378DD" w:rsidRDefault="00CE3EEA" w:rsidP="00B378DD">
            <w:pPr>
              <w:tabs>
                <w:tab w:val="left" w:pos="1065"/>
              </w:tabs>
              <w:spacing w:after="0" w:line="240" w:lineRule="auto"/>
              <w:contextualSpacing/>
              <w:rPr>
                <w:b/>
                <w:u w:val="single"/>
              </w:rPr>
            </w:pPr>
            <w:r w:rsidRPr="00B378DD">
              <w:rPr>
                <w:b/>
                <w:u w:val="single"/>
              </w:rPr>
              <w:t>Instructions:</w:t>
            </w:r>
          </w:p>
          <w:p w:rsidR="00CB4646" w:rsidRPr="00B378DD" w:rsidRDefault="00CB4646" w:rsidP="00B378DD">
            <w:pPr>
              <w:tabs>
                <w:tab w:val="left" w:pos="1065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  <w:p w:rsidR="00CE3EEA" w:rsidRPr="00B378DD" w:rsidRDefault="00CE3EEA" w:rsidP="00B378DD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spacing w:after="0" w:line="240" w:lineRule="auto"/>
              <w:jc w:val="both"/>
            </w:pPr>
            <w:r w:rsidRPr="00B378DD">
              <w:t>Register or Lock the loan</w:t>
            </w:r>
          </w:p>
          <w:p w:rsidR="00CE3EEA" w:rsidRPr="00B378DD" w:rsidRDefault="00CE3EEA" w:rsidP="00B378DD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spacing w:after="0" w:line="240" w:lineRule="auto"/>
              <w:jc w:val="both"/>
            </w:pPr>
            <w:r w:rsidRPr="00B378DD">
              <w:t>Complete this form</w:t>
            </w:r>
            <w:r w:rsidR="00EB7054" w:rsidRPr="00B378DD">
              <w:t xml:space="preserve"> </w:t>
            </w:r>
            <w:r w:rsidR="00CB4646" w:rsidRPr="00B378DD">
              <w:t xml:space="preserve"> </w:t>
            </w:r>
          </w:p>
          <w:p w:rsidR="00CE3EEA" w:rsidRPr="00B378DD" w:rsidRDefault="00CE3EEA" w:rsidP="00B378DD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spacing w:after="0" w:line="240" w:lineRule="auto"/>
              <w:jc w:val="both"/>
            </w:pPr>
            <w:r w:rsidRPr="00B378DD">
              <w:t xml:space="preserve">If Conventional w/MI – </w:t>
            </w:r>
            <w:r w:rsidR="00CB4646" w:rsidRPr="00B378DD">
              <w:t>upload</w:t>
            </w:r>
            <w:r w:rsidRPr="00B378DD">
              <w:t xml:space="preserve"> PMI Quote</w:t>
            </w:r>
          </w:p>
          <w:p w:rsidR="00CE3EEA" w:rsidRPr="00B378DD" w:rsidRDefault="005832CF" w:rsidP="00B378DD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spacing w:after="0" w:line="240" w:lineRule="auto"/>
              <w:jc w:val="both"/>
              <w:rPr>
                <w:rStyle w:val="Hyperlink"/>
                <w:color w:val="auto"/>
                <w:u w:val="none"/>
              </w:rPr>
            </w:pPr>
            <w:r w:rsidRPr="00B378DD">
              <w:t>Include the loan number and borrower’s name in the subject line and e</w:t>
            </w:r>
            <w:r w:rsidR="00CE3EEA" w:rsidRPr="00B378DD">
              <w:t>mail the completed form</w:t>
            </w:r>
            <w:r w:rsidRPr="00B378DD">
              <w:t xml:space="preserve"> </w:t>
            </w:r>
            <w:r w:rsidR="00CE3EEA" w:rsidRPr="00B378DD">
              <w:t xml:space="preserve">to </w:t>
            </w:r>
            <w:hyperlink r:id="rId12" w:history="1">
              <w:r w:rsidR="00D33635" w:rsidRPr="00B378DD">
                <w:rPr>
                  <w:rStyle w:val="Hyperlink"/>
                </w:rPr>
                <w:t>TRID@TowneMortgage.com</w:t>
              </w:r>
            </w:hyperlink>
            <w:r w:rsidR="00C67F95">
              <w:rPr>
                <w:rStyle w:val="Hyperlink"/>
                <w:color w:val="auto"/>
                <w:u w:val="none"/>
              </w:rPr>
              <w:t xml:space="preserve">. Attach – 1003, Service Provider List, Fee </w:t>
            </w:r>
            <w:proofErr w:type="gramStart"/>
            <w:r w:rsidR="00C67F95">
              <w:rPr>
                <w:rStyle w:val="Hyperlink"/>
                <w:color w:val="auto"/>
                <w:u w:val="none"/>
              </w:rPr>
              <w:t>Worksheet;LE</w:t>
            </w:r>
            <w:proofErr w:type="gramEnd"/>
            <w:r w:rsidR="00C67F95">
              <w:rPr>
                <w:rStyle w:val="Hyperlink"/>
                <w:color w:val="auto"/>
                <w:u w:val="none"/>
              </w:rPr>
              <w:t xml:space="preserve"> Request.</w:t>
            </w:r>
          </w:p>
          <w:p w:rsidR="00CE3EEA" w:rsidRPr="00B378DD" w:rsidRDefault="00CE3EEA" w:rsidP="00B378DD">
            <w:pPr>
              <w:spacing w:after="0" w:line="240" w:lineRule="auto"/>
            </w:pPr>
          </w:p>
        </w:tc>
        <w:tc>
          <w:tcPr>
            <w:tcW w:w="5220" w:type="dxa"/>
            <w:shd w:val="clear" w:color="auto" w:fill="auto"/>
          </w:tcPr>
          <w:p w:rsidR="00CE3EEA" w:rsidRPr="00B378DD" w:rsidRDefault="00CE3EEA" w:rsidP="00B378DD">
            <w:pPr>
              <w:tabs>
                <w:tab w:val="left" w:pos="1065"/>
              </w:tabs>
              <w:spacing w:after="0" w:line="240" w:lineRule="auto"/>
              <w:contextualSpacing/>
              <w:rPr>
                <w:b/>
                <w:u w:val="single"/>
              </w:rPr>
            </w:pPr>
            <w:r w:rsidRPr="00B378DD">
              <w:rPr>
                <w:b/>
                <w:u w:val="single"/>
              </w:rPr>
              <w:t>Please Note:</w:t>
            </w:r>
          </w:p>
          <w:p w:rsidR="00CB4646" w:rsidRPr="00B378DD" w:rsidRDefault="00CB4646" w:rsidP="00B378DD">
            <w:pPr>
              <w:tabs>
                <w:tab w:val="left" w:pos="1065"/>
              </w:tabs>
              <w:spacing w:after="0" w:line="240" w:lineRule="auto"/>
              <w:contextualSpacing/>
              <w:rPr>
                <w:b/>
                <w:u w:val="single"/>
              </w:rPr>
            </w:pPr>
          </w:p>
          <w:p w:rsidR="00CE3EEA" w:rsidRPr="00B378DD" w:rsidRDefault="00CE3EEA" w:rsidP="00B378DD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spacing w:after="0" w:line="240" w:lineRule="auto"/>
              <w:rPr>
                <w:b/>
                <w:color w:val="FF0000"/>
                <w:sz w:val="24"/>
              </w:rPr>
            </w:pPr>
            <w:r w:rsidRPr="00B378DD">
              <w:rPr>
                <w:b/>
                <w:color w:val="FF0000"/>
                <w:sz w:val="24"/>
              </w:rPr>
              <w:t xml:space="preserve">Request for Initial Disclosures must be submitted to our TRID team </w:t>
            </w:r>
            <w:r w:rsidRPr="00B378DD">
              <w:rPr>
                <w:b/>
                <w:color w:val="FF0000"/>
                <w:sz w:val="24"/>
                <w:u w:val="single"/>
              </w:rPr>
              <w:t>within 24 hours</w:t>
            </w:r>
            <w:r w:rsidRPr="00B378DD">
              <w:rPr>
                <w:b/>
                <w:color w:val="FF0000"/>
                <w:sz w:val="24"/>
              </w:rPr>
              <w:t xml:space="preserve"> of the application date</w:t>
            </w:r>
            <w:r w:rsidR="00B97DCF" w:rsidRPr="00B378DD">
              <w:rPr>
                <w:b/>
                <w:color w:val="FF0000"/>
                <w:sz w:val="24"/>
              </w:rPr>
              <w:t>.</w:t>
            </w:r>
          </w:p>
          <w:p w:rsidR="00B97DCF" w:rsidRPr="00B378DD" w:rsidRDefault="00B97DCF" w:rsidP="00B378DD">
            <w:pPr>
              <w:pStyle w:val="ListParagraph"/>
              <w:tabs>
                <w:tab w:val="left" w:pos="1065"/>
              </w:tabs>
              <w:spacing w:after="0" w:line="240" w:lineRule="auto"/>
              <w:rPr>
                <w:b/>
                <w:color w:val="FF0000"/>
                <w:sz w:val="24"/>
              </w:rPr>
            </w:pPr>
          </w:p>
          <w:p w:rsidR="00CE3EEA" w:rsidRPr="00B378DD" w:rsidRDefault="00CE3EEA" w:rsidP="00B378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378DD">
              <w:rPr>
                <w:b/>
                <w:color w:val="FF0000"/>
                <w:sz w:val="24"/>
              </w:rPr>
              <w:t xml:space="preserve">Disclosures will be drafted based on </w:t>
            </w:r>
            <w:r w:rsidR="00B97DCF" w:rsidRPr="00B378DD">
              <w:rPr>
                <w:b/>
                <w:color w:val="FF0000"/>
                <w:sz w:val="24"/>
              </w:rPr>
              <w:t>the Registration/Lock screen – P</w:t>
            </w:r>
            <w:r w:rsidRPr="00B378DD">
              <w:rPr>
                <w:b/>
                <w:color w:val="FF0000"/>
                <w:sz w:val="24"/>
              </w:rPr>
              <w:t>lease ensure all information is accurate</w:t>
            </w:r>
            <w:r w:rsidR="00B97DCF" w:rsidRPr="00B378DD">
              <w:rPr>
                <w:b/>
                <w:color w:val="FF0000"/>
                <w:sz w:val="24"/>
              </w:rPr>
              <w:t>.</w:t>
            </w:r>
          </w:p>
        </w:tc>
      </w:tr>
    </w:tbl>
    <w:p w:rsidR="00CE3EEA" w:rsidRDefault="00CE3EEA"/>
    <w:sectPr w:rsidR="00CE3EEA" w:rsidSect="007E30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95" w:rsidRDefault="00845D95">
      <w:pPr>
        <w:spacing w:after="0" w:line="240" w:lineRule="auto"/>
      </w:pPr>
      <w:r>
        <w:separator/>
      </w:r>
    </w:p>
  </w:endnote>
  <w:endnote w:type="continuationSeparator" w:id="0">
    <w:p w:rsidR="00845D95" w:rsidRDefault="0084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11" w:rsidRDefault="00DD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646" w:rsidRPr="00CB4646" w:rsidRDefault="00DD5A11">
    <w:pPr>
      <w:pStyle w:val="Footer"/>
      <w:rPr>
        <w:sz w:val="18"/>
      </w:rPr>
    </w:pPr>
    <w:r>
      <w:rPr>
        <w:sz w:val="10"/>
      </w:rPr>
      <w:fldChar w:fldCharType="begin"/>
    </w:r>
    <w:r>
      <w:rPr>
        <w:sz w:val="10"/>
      </w:rPr>
      <w:instrText xml:space="preserve"> FILENAME  \* Lower \p  \* MERGEFORMAT </w:instrText>
    </w:r>
    <w:r>
      <w:rPr>
        <w:sz w:val="10"/>
      </w:rPr>
      <w:fldChar w:fldCharType="separate"/>
    </w:r>
    <w:r>
      <w:rPr>
        <w:noProof/>
        <w:sz w:val="10"/>
      </w:rPr>
      <w:t>s:\admin\wpdocs\operations\product library\avista trid\initial loan estimate request_towne._012017docx.docx</w:t>
    </w:r>
    <w:r>
      <w:rPr>
        <w:sz w:val="10"/>
      </w:rPr>
      <w:fldChar w:fldCharType="end"/>
    </w:r>
    <w:r w:rsidR="00CB4646">
      <w:tab/>
    </w:r>
    <w:r w:rsidR="00CB4646">
      <w:tab/>
    </w:r>
    <w:r w:rsidR="00CB4646">
      <w:tab/>
    </w:r>
    <w:r w:rsidR="00CB4646">
      <w:tab/>
    </w:r>
    <w:r w:rsidR="00CB4646">
      <w:tab/>
    </w:r>
    <w:r w:rsidR="00D962BB">
      <w:rPr>
        <w:sz w:val="14"/>
      </w:rPr>
      <w:t>Updated 1/25/2017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11" w:rsidRDefault="00DD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95" w:rsidRDefault="00845D95">
      <w:pPr>
        <w:spacing w:after="0" w:line="240" w:lineRule="auto"/>
      </w:pPr>
      <w:r>
        <w:separator/>
      </w:r>
    </w:p>
  </w:footnote>
  <w:footnote w:type="continuationSeparator" w:id="0">
    <w:p w:rsidR="00845D95" w:rsidRDefault="0084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11" w:rsidRDefault="00DD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E28" w:rsidRPr="00031DA5" w:rsidRDefault="00D33635" w:rsidP="00B378DD">
    <w:pPr>
      <w:pStyle w:val="Header"/>
      <w:pBdr>
        <w:bottom w:val="thickThinSmallGap" w:sz="24" w:space="1" w:color="622423"/>
      </w:pBdr>
      <w:jc w:val="center"/>
      <w:rPr>
        <w:sz w:val="36"/>
        <w:szCs w:val="36"/>
      </w:rPr>
    </w:pPr>
    <w:r>
      <w:rPr>
        <w:sz w:val="36"/>
        <w:szCs w:val="36"/>
      </w:rPr>
      <w:t>Towne</w:t>
    </w:r>
    <w:r w:rsidR="00F63E28">
      <w:rPr>
        <w:sz w:val="36"/>
        <w:szCs w:val="36"/>
      </w:rPr>
      <w:t xml:space="preserve"> Mortgage Wholesale</w:t>
    </w:r>
  </w:p>
  <w:p w:rsidR="00F63E28" w:rsidRPr="00B378DD" w:rsidRDefault="00F63E28" w:rsidP="00B378DD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0"/>
        <w:szCs w:val="30"/>
      </w:rPr>
    </w:pPr>
    <w:r>
      <w:rPr>
        <w:sz w:val="30"/>
        <w:szCs w:val="30"/>
      </w:rPr>
      <w:t xml:space="preserve">Send All Requests to: </w:t>
    </w:r>
    <w:hyperlink r:id="rId1" w:history="1">
      <w:r w:rsidR="00D33635" w:rsidRPr="007B2EF1">
        <w:rPr>
          <w:rStyle w:val="Hyperlink"/>
          <w:sz w:val="30"/>
          <w:szCs w:val="30"/>
        </w:rPr>
        <w:t>TRID@TowneMortgage.com</w:t>
      </w:r>
    </w:hyperlink>
    <w:r>
      <w:rPr>
        <w:sz w:val="30"/>
        <w:szCs w:val="3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11" w:rsidRDefault="00DD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7B7E"/>
    <w:multiLevelType w:val="hybridMultilevel"/>
    <w:tmpl w:val="F9F00EEC"/>
    <w:lvl w:ilvl="0" w:tplc="D60AD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592E"/>
    <w:multiLevelType w:val="hybridMultilevel"/>
    <w:tmpl w:val="62781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D5669"/>
    <w:multiLevelType w:val="hybridMultilevel"/>
    <w:tmpl w:val="A768B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ocumentProtection w:edit="forms" w:formatting="1" w:enforcement="1" w:cryptProviderType="rsaFull" w:cryptAlgorithmClass="hash" w:cryptAlgorithmType="typeAny" w:cryptAlgorithmSid="4" w:cryptSpinCount="100000" w:hash="yX2vHvylixeyl6Fj/ak/z3teFGk=" w:salt="HOLq9qUL98XbIB5Ok78q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5"/>
    <w:rsid w:val="00027DE9"/>
    <w:rsid w:val="000D0F8D"/>
    <w:rsid w:val="00136563"/>
    <w:rsid w:val="001B4CD2"/>
    <w:rsid w:val="001D1EA7"/>
    <w:rsid w:val="00237603"/>
    <w:rsid w:val="00247D54"/>
    <w:rsid w:val="0027125E"/>
    <w:rsid w:val="0029508E"/>
    <w:rsid w:val="003A3CDA"/>
    <w:rsid w:val="004155E5"/>
    <w:rsid w:val="00415BFD"/>
    <w:rsid w:val="0044268F"/>
    <w:rsid w:val="00475B4A"/>
    <w:rsid w:val="004774F7"/>
    <w:rsid w:val="00480676"/>
    <w:rsid w:val="0048557A"/>
    <w:rsid w:val="005832CF"/>
    <w:rsid w:val="005C4D04"/>
    <w:rsid w:val="006A3347"/>
    <w:rsid w:val="006D59CC"/>
    <w:rsid w:val="006F2E1A"/>
    <w:rsid w:val="007E3062"/>
    <w:rsid w:val="007E5BA2"/>
    <w:rsid w:val="007F0EE6"/>
    <w:rsid w:val="00812F4A"/>
    <w:rsid w:val="00845D95"/>
    <w:rsid w:val="008B61E2"/>
    <w:rsid w:val="008F6CBD"/>
    <w:rsid w:val="0094706B"/>
    <w:rsid w:val="009924A2"/>
    <w:rsid w:val="009E02B7"/>
    <w:rsid w:val="009F7626"/>
    <w:rsid w:val="00AD2B74"/>
    <w:rsid w:val="00B378DD"/>
    <w:rsid w:val="00B468BD"/>
    <w:rsid w:val="00B97DCF"/>
    <w:rsid w:val="00BC7EFF"/>
    <w:rsid w:val="00BD0DD6"/>
    <w:rsid w:val="00BD65EC"/>
    <w:rsid w:val="00C67F95"/>
    <w:rsid w:val="00CB4646"/>
    <w:rsid w:val="00CE3EEA"/>
    <w:rsid w:val="00D33635"/>
    <w:rsid w:val="00D6549F"/>
    <w:rsid w:val="00D84D31"/>
    <w:rsid w:val="00D962BB"/>
    <w:rsid w:val="00DA2852"/>
    <w:rsid w:val="00DB55F2"/>
    <w:rsid w:val="00DD5A11"/>
    <w:rsid w:val="00E03EE1"/>
    <w:rsid w:val="00E80F13"/>
    <w:rsid w:val="00E85ABE"/>
    <w:rsid w:val="00EB29DF"/>
    <w:rsid w:val="00EB7054"/>
    <w:rsid w:val="00F63E28"/>
    <w:rsid w:val="00F65C45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79420AF-7C78-45A4-A9E1-3D38D8F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9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EB29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29DF"/>
  </w:style>
  <w:style w:type="paragraph" w:styleId="Header">
    <w:name w:val="header"/>
    <w:basedOn w:val="Normal"/>
    <w:link w:val="HeaderChar"/>
    <w:uiPriority w:val="99"/>
    <w:unhideWhenUsed/>
    <w:rsid w:val="00EB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563"/>
    <w:rPr>
      <w:sz w:val="22"/>
      <w:szCs w:val="22"/>
    </w:rPr>
  </w:style>
  <w:style w:type="table" w:styleId="TableGrid">
    <w:name w:val="Table Grid"/>
    <w:basedOn w:val="TableNormal"/>
    <w:uiPriority w:val="59"/>
    <w:rsid w:val="00EB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B29DF"/>
    <w:rPr>
      <w:color w:val="0000FF"/>
      <w:u w:val="single"/>
    </w:rPr>
  </w:style>
  <w:style w:type="character" w:styleId="PlaceholderText">
    <w:name w:val="Placeholder Text"/>
    <w:uiPriority w:val="99"/>
    <w:semiHidden/>
    <w:rsid w:val="00EB29DF"/>
    <w:rPr>
      <w:color w:val="808080"/>
    </w:rPr>
  </w:style>
  <w:style w:type="paragraph" w:styleId="ListParagraph">
    <w:name w:val="List Paragraph"/>
    <w:basedOn w:val="Normal"/>
    <w:uiPriority w:val="34"/>
    <w:qFormat/>
    <w:rsid w:val="00EB2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5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B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5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D@TowneMortgag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ID@TowneMortga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\WPDOCS\Operations\Product%20Library\Forms\TPO%20TRID\Initial%20Loan%20Estimate%20Request%20-%20Towne%20Wholesale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F32F2026-8607-11D1-8892-0080C75FFCC4}" ax:persistence="persistPropertyBag">
  <ax:ocxPr ax:name="_Version" ax:value="65536"/>
  <ax:ocxPr ax:name="_ExtentX" ax:value="3307"/>
  <ax:ocxPr ax:name="_ExtentY" ax:value="529"/>
  <ax:ocxPr ax:name="_StockProps" ax:value="68"/>
  <ax:ocxPr ax:name="Font">
    <ax:font ax:persistence="persistPropertyBag">
      <ax:ocxPr ax:name="Name" ax:value="MS Shell Dlg"/>
      <ax:ocxPr ax:name="Size" ax:value="12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</ax:ocx>
</file>

<file path=word/activeX/activeX2.xml><?xml version="1.0" encoding="utf-8"?>
<ax:ocx xmlns:ax="http://schemas.microsoft.com/office/2006/activeX" xmlns:r="http://schemas.openxmlformats.org/officeDocument/2006/relationships" ax:classid="{F32F2026-8607-11D1-8892-0080C75FFCC4}" ax:persistence="persistPropertyBag">
  <ax:ocxPr ax:name="_Version" ax:value="65536"/>
  <ax:ocxPr ax:name="_ExtentX" ax:value="3307"/>
  <ax:ocxPr ax:name="_ExtentY" ax:value="529"/>
  <ax:ocxPr ax:name="_StockProps" ax:value="68"/>
  <ax:ocxPr ax:name="Font">
    <ax:font ax:persistence="persistPropertyBag">
      <ax:ocxPr ax:name="Name" ax:value="MS Shell Dlg"/>
      <ax:ocxPr ax:name="Size" ax:value="12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</ax:ocx>
</file>

<file path=word/activeX/activeX3.xml><?xml version="1.0" encoding="utf-8"?>
<ax:ocx xmlns:ax="http://schemas.microsoft.com/office/2006/activeX" xmlns:r="http://schemas.openxmlformats.org/officeDocument/2006/relationships" ax:classid="{F32F2026-8607-11D1-8892-0080C75FFCC4}" ax:persistence="persistPropertyBag">
  <ax:ocxPr ax:name="_Version" ax:value="65536"/>
  <ax:ocxPr ax:name="_ExtentX" ax:value="3307"/>
  <ax:ocxPr ax:name="_ExtentY" ax:value="529"/>
  <ax:ocxPr ax:name="_StockProps" ax:value="68"/>
  <ax:ocxPr ax:name="Font">
    <ax:font ax:persistence="persistPropertyBag">
      <ax:ocxPr ax:name="Name" ax:value="MS Shell Dlg"/>
      <ax:ocxPr ax:name="Size" ax:value="12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DA0E-3BBF-4DE2-979A-5774584A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 Loan Estimate Request - Towne Wholesale.dotx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Links>
    <vt:vector size="12" baseType="variant">
      <vt:variant>
        <vt:i4>6291526</vt:i4>
      </vt:variant>
      <vt:variant>
        <vt:i4>108</vt:i4>
      </vt:variant>
      <vt:variant>
        <vt:i4>0</vt:i4>
      </vt:variant>
      <vt:variant>
        <vt:i4>5</vt:i4>
      </vt:variant>
      <vt:variant>
        <vt:lpwstr>mailto:TRID@TowneMortgage.com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mailto:TRID@TowneMortgage.com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Thomas</dc:creator>
  <cp:lastModifiedBy>Jennifer Drouin</cp:lastModifiedBy>
  <cp:revision>2</cp:revision>
  <cp:lastPrinted>2017-01-25T14:36:00Z</cp:lastPrinted>
  <dcterms:created xsi:type="dcterms:W3CDTF">2018-01-25T15:29:00Z</dcterms:created>
  <dcterms:modified xsi:type="dcterms:W3CDTF">2018-01-25T15:29:00Z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