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A2A" w:rsidRDefault="00025F04">
      <w:pPr>
        <w:pStyle w:val="Heading1"/>
      </w:pPr>
      <w:r>
        <w:rPr>
          <w:noProof/>
        </w:rPr>
        <mc:AlternateContent>
          <mc:Choice Requires="wps">
            <w:drawing>
              <wp:anchor distT="0" distB="0" distL="114300" distR="114300" simplePos="0" relativeHeight="251656704" behindDoc="0" locked="0" layoutInCell="1" allowOverlap="1">
                <wp:simplePos x="0" y="0"/>
                <wp:positionH relativeFrom="column">
                  <wp:posOffset>-518160</wp:posOffset>
                </wp:positionH>
                <wp:positionV relativeFrom="paragraph">
                  <wp:posOffset>-541020</wp:posOffset>
                </wp:positionV>
                <wp:extent cx="2750820" cy="5029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029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A2A" w:rsidRPr="00380D0D" w:rsidRDefault="00380D0D">
                            <w:pPr>
                              <w:autoSpaceDE w:val="0"/>
                              <w:autoSpaceDN w:val="0"/>
                              <w:adjustRightInd w:val="0"/>
                              <w:rPr>
                                <w:color w:val="B2B2B2"/>
                                <w:sz w:val="56"/>
                                <w:szCs w:val="88"/>
                              </w:rPr>
                            </w:pPr>
                            <w:r w:rsidRPr="00380D0D">
                              <w:rPr>
                                <w:color w:val="B2B2B2"/>
                                <w:sz w:val="56"/>
                                <w:szCs w:val="88"/>
                              </w:rPr>
                              <w:t>AppraiserVendor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8pt;margin-top:-42.6pt;width:216.6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" fillcolor="navy" stroked="f">
                <v:textbox>
                  <w:txbxContent>
                    <w:p w:rsidR="00EF4A2A" w:rsidRPr="00380D0D" w:rsidRDefault="00380D0D">
                      <w:pPr>
                        <w:autoSpaceDE w:val="0"/>
                        <w:autoSpaceDN w:val="0"/>
                        <w:adjustRightInd w:val="0"/>
                        <w:rPr>
                          <w:color w:val="B2B2B2"/>
                          <w:sz w:val="56"/>
                          <w:szCs w:val="88"/>
                        </w:rPr>
                      </w:pPr>
                      <w:r w:rsidRPr="00380D0D">
                        <w:rPr>
                          <w:color w:val="B2B2B2"/>
                          <w:sz w:val="56"/>
                          <w:szCs w:val="88"/>
                        </w:rPr>
                        <w:t>AppraiserVendor</w:t>
                      </w:r>
                    </w:p>
                  </w:txbxContent>
                </v:textbox>
              </v:shape>
            </w:pict>
          </mc:Fallback>
        </mc:AlternateContent>
      </w:r>
    </w:p>
    <w:p w:rsidR="00EF4A2A" w:rsidRDefault="00380D0D" w:rsidP="00380D0D">
      <w:pPr>
        <w:pStyle w:val="Heading1"/>
        <w:jc w:val="center"/>
        <w:rPr>
          <w:b/>
          <w:sz w:val="28"/>
          <w:szCs w:val="28"/>
        </w:rPr>
      </w:pPr>
      <w:r>
        <w:rPr>
          <w:b/>
          <w:sz w:val="28"/>
          <w:szCs w:val="28"/>
        </w:rPr>
        <w:t xml:space="preserve">APPRAISAL </w:t>
      </w:r>
      <w:r w:rsidR="00EF4A2A" w:rsidRPr="00B76B7F">
        <w:rPr>
          <w:b/>
          <w:sz w:val="28"/>
          <w:szCs w:val="28"/>
        </w:rPr>
        <w:t>APPEAL</w:t>
      </w:r>
      <w:r w:rsidR="00EF4A2A">
        <w:rPr>
          <w:b/>
          <w:sz w:val="28"/>
          <w:szCs w:val="28"/>
        </w:rPr>
        <w:t xml:space="preserve"> </w:t>
      </w:r>
      <w:bookmarkStart w:id="0" w:name="_GoBack"/>
      <w:bookmarkEnd w:id="0"/>
      <w:r w:rsidR="00EF4A2A" w:rsidRPr="00B76B7F">
        <w:rPr>
          <w:b/>
          <w:sz w:val="28"/>
          <w:szCs w:val="28"/>
        </w:rPr>
        <w:t>FORM</w:t>
      </w:r>
    </w:p>
    <w:p w:rsidR="00EF4A2A" w:rsidRDefault="00EF4A2A" w:rsidP="00B76B7F"/>
    <w:p w:rsidR="00EF4A2A" w:rsidRDefault="00EF4A2A" w:rsidP="00B76B7F"/>
    <w:p w:rsidR="00EF4A2A" w:rsidRPr="00B76B7F" w:rsidRDefault="00EF4A2A" w:rsidP="00B76B7F"/>
    <w:p w:rsidR="00EF4A2A" w:rsidRDefault="00EF4A2A" w:rsidP="00B76B7F">
      <w:pPr>
        <w:pStyle w:val="Heading1"/>
        <w:numPr>
          <w:ilvl w:val="0"/>
          <w:numId w:val="1"/>
        </w:numPr>
      </w:pPr>
      <w:r>
        <w:t xml:space="preserve">Instructions:  Please complete this form in its entirety and as applicable. The data provided will be evaluated for compliance and to ensure proper treatment. </w:t>
      </w:r>
    </w:p>
    <w:p w:rsidR="00EF4A2A" w:rsidRDefault="00EF4A2A" w:rsidP="00B76B7F"/>
    <w:p w:rsidR="00EF4A2A" w:rsidRDefault="00EF4A2A" w:rsidP="00B76B7F"/>
    <w:p w:rsidR="00EF4A2A" w:rsidRDefault="00EF4A2A" w:rsidP="00B76B7F">
      <w:r>
        <w:t>Borrower’s Name  _________________________________</w:t>
      </w:r>
    </w:p>
    <w:p w:rsidR="00EF4A2A" w:rsidRDefault="00EF4A2A" w:rsidP="00B76B7F">
      <w:r>
        <w:t>Subject Address     __________________________________</w:t>
      </w:r>
    </w:p>
    <w:p w:rsidR="00EF4A2A" w:rsidRDefault="00EF4A2A" w:rsidP="00B76B7F">
      <w:r>
        <w:t xml:space="preserve">                               __________________________________</w:t>
      </w:r>
    </w:p>
    <w:p w:rsidR="00EF4A2A" w:rsidRDefault="00EF4A2A" w:rsidP="00B76B7F">
      <w:r>
        <w:t xml:space="preserve">                               __________________________________</w:t>
      </w:r>
    </w:p>
    <w:p w:rsidR="00EF4A2A" w:rsidRDefault="00EF4A2A" w:rsidP="00B76B7F"/>
    <w:p w:rsidR="00EF4A2A" w:rsidRDefault="00EF4A2A" w:rsidP="00B76B7F">
      <w:r>
        <w:t>Loan Number         __________________________________</w:t>
      </w:r>
    </w:p>
    <w:p w:rsidR="00EF4A2A" w:rsidRDefault="00EF4A2A" w:rsidP="00B76B7F"/>
    <w:p w:rsidR="00EF4A2A" w:rsidRDefault="00EF4A2A" w:rsidP="00B76B7F"/>
    <w:p w:rsidR="00EF4A2A" w:rsidRDefault="00EF4A2A" w:rsidP="00B76B7F">
      <w:r>
        <w:t>Please check the items below as applicable to indicate the reasons for your appeal:</w:t>
      </w:r>
    </w:p>
    <w:p w:rsidR="00EF4A2A" w:rsidRDefault="00EF4A2A" w:rsidP="00B76B7F"/>
    <w:p w:rsidR="00EF4A2A" w:rsidRDefault="00EF4A2A" w:rsidP="00B76B7F">
      <w:r>
        <w:t>___ There are errors and/or omissions regarding the how the subject’s physical characteristics and features as described below.</w:t>
      </w:r>
    </w:p>
    <w:p w:rsidR="00EF4A2A" w:rsidRDefault="00EF4A2A" w:rsidP="00B76B7F"/>
    <w:p w:rsidR="00EF4A2A" w:rsidRDefault="00EF4A2A" w:rsidP="00B76B7F">
      <w:r>
        <w:t>___ There are questions regarding the analysis used as the basis for the value conclusion as described below.</w:t>
      </w:r>
    </w:p>
    <w:p w:rsidR="00EF4A2A" w:rsidRDefault="00EF4A2A" w:rsidP="00B76B7F"/>
    <w:p w:rsidR="00EF4A2A" w:rsidRDefault="00EF4A2A" w:rsidP="00B76B7F">
      <w:r>
        <w:t xml:space="preserve">___ There are alternative sales not considered in the analysis or on the appraisal. Sales data is cited below with reasons why these sales are as comparable or more comparable than those currently in the appraisal. </w:t>
      </w:r>
    </w:p>
    <w:tbl>
      <w:tblPr>
        <w:tblpPr w:leftFromText="180" w:rightFromText="180" w:vertAnchor="text" w:tblpX="184"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F4A2A" w:rsidTr="004B310E">
        <w:trPr>
          <w:trHeight w:val="4220"/>
        </w:trPr>
        <w:tc>
          <w:tcPr>
            <w:tcW w:w="8460" w:type="dxa"/>
          </w:tcPr>
          <w:p w:rsidR="00EF4A2A" w:rsidRDefault="00EF4A2A" w:rsidP="004B310E">
            <w:r>
              <w:t>PLEASE CITE ANY ERROR OR OMISSION HERE:</w:t>
            </w:r>
          </w:p>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tc>
      </w:tr>
    </w:tbl>
    <w:p w:rsidR="00EF4A2A" w:rsidRDefault="00EF4A2A" w:rsidP="00B76B7F">
      <w:r>
        <w:br w:type="page"/>
      </w:r>
    </w:p>
    <w:tbl>
      <w:tblPr>
        <w:tblpPr w:leftFromText="180" w:rightFromText="180" w:vertAnchor="text" w:tblpX="184"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F4A2A" w:rsidTr="00CE7282">
        <w:trPr>
          <w:trHeight w:val="4220"/>
        </w:trPr>
        <w:tc>
          <w:tcPr>
            <w:tcW w:w="8460" w:type="dxa"/>
          </w:tcPr>
          <w:p w:rsidR="00EF4A2A" w:rsidRDefault="00EF4A2A" w:rsidP="00CE7282">
            <w:r>
              <w:lastRenderedPageBreak/>
              <w:t xml:space="preserve">PLEASE INDICATE WHAT PART OF THE ANALYSIS YOU ARE CHALLENGING. PROVIDE THE BASIS FOR THE CHALLENGE, THE REASONING AND SUPPORTING DATA. </w:t>
            </w:r>
          </w:p>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tc>
      </w:tr>
    </w:tbl>
    <w:p w:rsidR="00EF4A2A" w:rsidRDefault="00EF4A2A" w:rsidP="00B76B7F"/>
    <w:p w:rsidR="00EF4A2A" w:rsidRDefault="00EF4A2A" w:rsidP="00B76B7F"/>
    <w:p w:rsidR="00EF4A2A" w:rsidRDefault="00EF4A2A" w:rsidP="00B76B7F"/>
    <w:p w:rsidR="00EF4A2A" w:rsidRDefault="00EF4A2A" w:rsidP="00B76B7F"/>
    <w:tbl>
      <w:tblPr>
        <w:tblpPr w:leftFromText="180" w:rightFromText="180" w:vertAnchor="text" w:tblpX="184"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F4A2A" w:rsidTr="00CA26CC">
        <w:trPr>
          <w:trHeight w:val="4220"/>
        </w:trPr>
        <w:tc>
          <w:tcPr>
            <w:tcW w:w="8460" w:type="dxa"/>
          </w:tcPr>
          <w:p w:rsidR="00EF4A2A" w:rsidRDefault="00EF4A2A" w:rsidP="00CA26CC">
            <w:r>
              <w:t xml:space="preserve">PLEASE LIST UP TO 5 ALTERNATIVE SALES FOR CONSIDERATION. THESE MUST BE CLOSED SALES AS OF THE EFFECTIVE DATE OF THE APPRAISAL. THE SUGGESTED SALES NEED TO BE AS COMPARABLE OR MORE COMPARABLE THAN THOSE USED BY THE APPRAISER (CLOSER, FRESHER, MORE SIMILAR IN SIZE, AGE, STYLE, ETC.). PLEASE PROVIDE THE ADDRESS, MLS # OR SIMILAR. CITE YOUR SOURCE OF INFORMATION. </w:t>
            </w:r>
          </w:p>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tc>
      </w:tr>
    </w:tbl>
    <w:p w:rsidR="00EF4A2A" w:rsidRDefault="00EF4A2A" w:rsidP="00B76B7F"/>
    <w:p w:rsidR="00EF4A2A" w:rsidRDefault="00EF4A2A" w:rsidP="00B76B7F"/>
    <w:p w:rsidR="00EF4A2A" w:rsidRDefault="00EF4A2A" w:rsidP="00B76B7F"/>
    <w:p w:rsidR="00EF4A2A" w:rsidRPr="00B76B7F" w:rsidRDefault="00EF4A2A" w:rsidP="00B76B7F"/>
    <w:sectPr w:rsidR="00EF4A2A" w:rsidRPr="00B76B7F" w:rsidSect="00EF4A2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2A" w:rsidRDefault="00EF4A2A">
      <w:r>
        <w:separator/>
      </w:r>
    </w:p>
  </w:endnote>
  <w:endnote w:type="continuationSeparator" w:id="0">
    <w:p w:rsidR="00EF4A2A" w:rsidRDefault="00EF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2A" w:rsidRPr="004D4A93" w:rsidRDefault="00380D0D">
    <w:pPr>
      <w:pStyle w:val="Footer"/>
      <w:rPr>
        <w:sz w:val="12"/>
      </w:rPr>
    </w:pPr>
    <w:r>
      <w:rPr>
        <w:sz w:val="12"/>
      </w:rPr>
      <w:fldChar w:fldCharType="begin"/>
    </w:r>
    <w:r>
      <w:rPr>
        <w:sz w:val="12"/>
      </w:rPr>
      <w:instrText xml:space="preserve"> FILENAME  \* Lower \p  \* MERGEFORMAT </w:instrText>
    </w:r>
    <w:r>
      <w:rPr>
        <w:sz w:val="12"/>
      </w:rPr>
      <w:fldChar w:fldCharType="separate"/>
    </w:r>
    <w:r>
      <w:rPr>
        <w:noProof/>
        <w:sz w:val="12"/>
      </w:rPr>
      <w:t>s:\admin\wpdocs\operations\product library\avista wholesale\forms\appraisal dispute form_appraiservendor.docx</w:t>
    </w:r>
    <w:r>
      <w:rPr>
        <w:sz w:val="12"/>
      </w:rPr>
      <w:fldChar w:fldCharType="end"/>
    </w:r>
    <w:r w:rsidR="00263BB9">
      <w:rPr>
        <w:sz w:val="12"/>
      </w:rPr>
      <w:tab/>
    </w:r>
    <w:r w:rsidR="00263BB9">
      <w:rPr>
        <w:sz w:val="12"/>
      </w:rPr>
      <w:tab/>
    </w:r>
    <w:r w:rsidR="00263BB9">
      <w:rPr>
        <w:sz w:val="12"/>
      </w:rPr>
      <w:fldChar w:fldCharType="begin"/>
    </w:r>
    <w:r w:rsidR="00263BB9">
      <w:rPr>
        <w:sz w:val="12"/>
      </w:rPr>
      <w:instrText xml:space="preserve"> PAGE  \* Arabic  \* MERGEFORMAT </w:instrText>
    </w:r>
    <w:r w:rsidR="00263BB9">
      <w:rPr>
        <w:sz w:val="12"/>
      </w:rPr>
      <w:fldChar w:fldCharType="separate"/>
    </w:r>
    <w:r w:rsidR="000744DC">
      <w:rPr>
        <w:noProof/>
        <w:sz w:val="12"/>
      </w:rPr>
      <w:t>1</w:t>
    </w:r>
    <w:r w:rsidR="00263BB9">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2A" w:rsidRDefault="00EF4A2A">
      <w:r>
        <w:separator/>
      </w:r>
    </w:p>
  </w:footnote>
  <w:footnote w:type="continuationSeparator" w:id="0">
    <w:p w:rsidR="00EF4A2A" w:rsidRDefault="00EF4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25416"/>
    <w:multiLevelType w:val="hybridMultilevel"/>
    <w:tmpl w:val="B3625944"/>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11P73ux5vrzMNOKz9NaFZS/mR94=" w:salt="9J23y4wTq5FFATvs7xrn8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7F"/>
    <w:rsid w:val="00025F04"/>
    <w:rsid w:val="000744DC"/>
    <w:rsid w:val="00130CCB"/>
    <w:rsid w:val="00163470"/>
    <w:rsid w:val="00263BB9"/>
    <w:rsid w:val="00280160"/>
    <w:rsid w:val="00297429"/>
    <w:rsid w:val="00380D0D"/>
    <w:rsid w:val="003D38D3"/>
    <w:rsid w:val="004B310E"/>
    <w:rsid w:val="004D4A93"/>
    <w:rsid w:val="00704F0B"/>
    <w:rsid w:val="00953462"/>
    <w:rsid w:val="00A104DF"/>
    <w:rsid w:val="00B07095"/>
    <w:rsid w:val="00B31E26"/>
    <w:rsid w:val="00B76B7F"/>
    <w:rsid w:val="00CA26CC"/>
    <w:rsid w:val="00CB0774"/>
    <w:rsid w:val="00CE7282"/>
    <w:rsid w:val="00D45092"/>
    <w:rsid w:val="00D46A2B"/>
    <w:rsid w:val="00E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82"/>
    <w:rPr>
      <w:sz w:val="20"/>
      <w:szCs w:val="20"/>
    </w:rPr>
  </w:style>
  <w:style w:type="paragraph" w:styleId="Heading1">
    <w:name w:val="heading 1"/>
    <w:basedOn w:val="Normal"/>
    <w:next w:val="Normal"/>
    <w:link w:val="Heading1Char"/>
    <w:uiPriority w:val="99"/>
    <w:qFormat/>
    <w:pPr>
      <w:keepNext/>
      <w:outlineLvl w:val="0"/>
    </w:pPr>
    <w:rPr>
      <w:rFonts w:ascii="Book Antiqua" w:hAnsi="Book Antiqua"/>
      <w:sz w:val="24"/>
    </w:rPr>
  </w:style>
  <w:style w:type="paragraph" w:styleId="Heading2">
    <w:name w:val="heading 2"/>
    <w:basedOn w:val="Normal"/>
    <w:next w:val="Normal"/>
    <w:link w:val="Heading2Char"/>
    <w:uiPriority w:val="99"/>
    <w:qFormat/>
    <w:pPr>
      <w:keepNext/>
      <w:autoSpaceDE w:val="0"/>
      <w:autoSpaceDN w:val="0"/>
      <w:adjustRightInd w:val="0"/>
      <w:outlineLvl w:val="1"/>
    </w:pPr>
    <w:rPr>
      <w:rFonts w:ascii="Book Antiqua" w:hAnsi="Book Antiqua" w:cs="Tahoma"/>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2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2286"/>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704F0B"/>
    <w:pPr>
      <w:tabs>
        <w:tab w:val="center" w:pos="4320"/>
        <w:tab w:val="right" w:pos="8640"/>
      </w:tabs>
    </w:pPr>
  </w:style>
  <w:style w:type="character" w:customStyle="1" w:styleId="HeaderChar">
    <w:name w:val="Header Char"/>
    <w:basedOn w:val="DefaultParagraphFont"/>
    <w:link w:val="Header"/>
    <w:uiPriority w:val="99"/>
    <w:semiHidden/>
    <w:rsid w:val="00D12286"/>
    <w:rPr>
      <w:sz w:val="20"/>
      <w:szCs w:val="20"/>
    </w:rPr>
  </w:style>
  <w:style w:type="paragraph" w:styleId="Footer">
    <w:name w:val="footer"/>
    <w:basedOn w:val="Normal"/>
    <w:link w:val="FooterChar"/>
    <w:uiPriority w:val="99"/>
    <w:rsid w:val="00704F0B"/>
    <w:pPr>
      <w:tabs>
        <w:tab w:val="center" w:pos="4320"/>
        <w:tab w:val="right" w:pos="8640"/>
      </w:tabs>
    </w:pPr>
  </w:style>
  <w:style w:type="character" w:customStyle="1" w:styleId="FooterChar">
    <w:name w:val="Footer Char"/>
    <w:basedOn w:val="DefaultParagraphFont"/>
    <w:link w:val="Footer"/>
    <w:uiPriority w:val="99"/>
    <w:rsid w:val="00D122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282"/>
    <w:rPr>
      <w:sz w:val="20"/>
      <w:szCs w:val="20"/>
    </w:rPr>
  </w:style>
  <w:style w:type="paragraph" w:styleId="Heading1">
    <w:name w:val="heading 1"/>
    <w:basedOn w:val="Normal"/>
    <w:next w:val="Normal"/>
    <w:link w:val="Heading1Char"/>
    <w:uiPriority w:val="99"/>
    <w:qFormat/>
    <w:pPr>
      <w:keepNext/>
      <w:outlineLvl w:val="0"/>
    </w:pPr>
    <w:rPr>
      <w:rFonts w:ascii="Book Antiqua" w:hAnsi="Book Antiqua"/>
      <w:sz w:val="24"/>
    </w:rPr>
  </w:style>
  <w:style w:type="paragraph" w:styleId="Heading2">
    <w:name w:val="heading 2"/>
    <w:basedOn w:val="Normal"/>
    <w:next w:val="Normal"/>
    <w:link w:val="Heading2Char"/>
    <w:uiPriority w:val="99"/>
    <w:qFormat/>
    <w:pPr>
      <w:keepNext/>
      <w:autoSpaceDE w:val="0"/>
      <w:autoSpaceDN w:val="0"/>
      <w:adjustRightInd w:val="0"/>
      <w:outlineLvl w:val="1"/>
    </w:pPr>
    <w:rPr>
      <w:rFonts w:ascii="Book Antiqua" w:hAnsi="Book Antiqua" w:cs="Tahoma"/>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2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2286"/>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704F0B"/>
    <w:pPr>
      <w:tabs>
        <w:tab w:val="center" w:pos="4320"/>
        <w:tab w:val="right" w:pos="8640"/>
      </w:tabs>
    </w:pPr>
  </w:style>
  <w:style w:type="character" w:customStyle="1" w:styleId="HeaderChar">
    <w:name w:val="Header Char"/>
    <w:basedOn w:val="DefaultParagraphFont"/>
    <w:link w:val="Header"/>
    <w:uiPriority w:val="99"/>
    <w:semiHidden/>
    <w:rsid w:val="00D12286"/>
    <w:rPr>
      <w:sz w:val="20"/>
      <w:szCs w:val="20"/>
    </w:rPr>
  </w:style>
  <w:style w:type="paragraph" w:styleId="Footer">
    <w:name w:val="footer"/>
    <w:basedOn w:val="Normal"/>
    <w:link w:val="FooterChar"/>
    <w:uiPriority w:val="99"/>
    <w:rsid w:val="00704F0B"/>
    <w:pPr>
      <w:tabs>
        <w:tab w:val="center" w:pos="4320"/>
        <w:tab w:val="right" w:pos="8640"/>
      </w:tabs>
    </w:pPr>
  </w:style>
  <w:style w:type="character" w:customStyle="1" w:styleId="FooterChar">
    <w:name w:val="Footer Char"/>
    <w:basedOn w:val="DefaultParagraphFont"/>
    <w:link w:val="Footer"/>
    <w:uiPriority w:val="99"/>
    <w:rsid w:val="00D122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September 8, 2006</vt:lpstr>
    </vt:vector>
  </TitlesOfParts>
  <Company>ATM</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8, 2006</dc:title>
  <dc:creator>srvcacct</dc:creator>
  <cp:lastModifiedBy>Karen Thomas</cp:lastModifiedBy>
  <cp:revision>4</cp:revision>
  <cp:lastPrinted>2011-04-18T17:40:00Z</cp:lastPrinted>
  <dcterms:created xsi:type="dcterms:W3CDTF">2016-01-26T19:56:00Z</dcterms:created>
  <dcterms:modified xsi:type="dcterms:W3CDTF">2016-01-26T19:58:00Z</dcterms:modified>
</cp:coreProperties>
</file>